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BA6" w:rsidRPr="00B751BF" w:rsidRDefault="00873C2B" w:rsidP="00B751BF">
      <w:pPr>
        <w:jc w:val="center"/>
        <w:rPr>
          <w:sz w:val="36"/>
        </w:rPr>
      </w:pPr>
      <w:r>
        <w:rPr>
          <w:sz w:val="36"/>
        </w:rPr>
        <w:t>ECONOMÍA ESPAÑOLA: PARCIAL 2016-11-03</w:t>
      </w:r>
      <w:r>
        <w:rPr>
          <w:sz w:val="36"/>
        </w:rPr>
        <w:br/>
      </w:r>
      <w:r w:rsidR="00B751BF">
        <w:rPr>
          <w:sz w:val="36"/>
        </w:rPr>
        <w:t>(</w:t>
      </w:r>
      <w:r>
        <w:rPr>
          <w:sz w:val="36"/>
        </w:rPr>
        <w:t>RECOPILACIÓN DE ALGUNAS PREGUNTAS</w:t>
      </w:r>
      <w:r w:rsidR="00B751BF">
        <w:rPr>
          <w:sz w:val="36"/>
        </w:rPr>
        <w:t>)</w:t>
      </w:r>
    </w:p>
    <w:p w:rsidR="00D03828" w:rsidRDefault="00D03828" w:rsidP="002E318A">
      <w:pPr>
        <w:spacing w:after="0"/>
      </w:pPr>
      <w:bookmarkStart w:id="0" w:name="_GoBack"/>
      <w:bookmarkEnd w:id="0"/>
    </w:p>
    <w:p w:rsidR="002A0DCE" w:rsidRDefault="002A0DCE" w:rsidP="002A0DCE">
      <w:pPr>
        <w:pStyle w:val="Prrafodelista"/>
        <w:numPr>
          <w:ilvl w:val="0"/>
          <w:numId w:val="3"/>
        </w:numPr>
      </w:pPr>
      <w:r>
        <w:t>¿Qué es el sistema nacional de innovación?</w:t>
      </w:r>
    </w:p>
    <w:p w:rsidR="002A0DCE" w:rsidRDefault="002A0DCE" w:rsidP="002A0DCE">
      <w:pPr>
        <w:pStyle w:val="Prrafodelista"/>
        <w:numPr>
          <w:ilvl w:val="0"/>
          <w:numId w:val="3"/>
        </w:numPr>
      </w:pPr>
      <w:r>
        <w:t>¿Qué es la balanza tecnológica?</w:t>
      </w:r>
    </w:p>
    <w:p w:rsidR="002A0DCE" w:rsidRDefault="002A0DCE" w:rsidP="002A0DCE">
      <w:pPr>
        <w:pStyle w:val="Prrafodelista"/>
        <w:numPr>
          <w:ilvl w:val="0"/>
          <w:numId w:val="3"/>
        </w:numPr>
      </w:pPr>
      <w:r>
        <w:t>La tasa de pobreza es el porcentaje de familias…</w:t>
      </w:r>
    </w:p>
    <w:p w:rsidR="002A0DCE" w:rsidRDefault="002A0DCE" w:rsidP="002A0DCE">
      <w:pPr>
        <w:pStyle w:val="Prrafodelista"/>
        <w:numPr>
          <w:ilvl w:val="0"/>
          <w:numId w:val="3"/>
        </w:numPr>
      </w:pPr>
      <w:r>
        <w:t>La población española… ¿Creció? ¿Cuál es el saldo migratorio?</w:t>
      </w:r>
      <w:r>
        <w:br/>
        <w:t>(En cada pregunta sólo se pide el signo, positivo o negativo.)</w:t>
      </w:r>
    </w:p>
    <w:p w:rsidR="002A0DCE" w:rsidRDefault="002A0DCE" w:rsidP="002A0DCE">
      <w:pPr>
        <w:pStyle w:val="Prrafodelista"/>
        <w:numPr>
          <w:ilvl w:val="0"/>
          <w:numId w:val="3"/>
        </w:numPr>
      </w:pPr>
      <w:r>
        <w:t>La Política Agraria Común (señale la correcta):</w:t>
      </w:r>
    </w:p>
    <w:p w:rsidR="002A0DCE" w:rsidRDefault="002A0DCE" w:rsidP="002A0DCE">
      <w:pPr>
        <w:pStyle w:val="Prrafodelista"/>
        <w:numPr>
          <w:ilvl w:val="0"/>
          <w:numId w:val="4"/>
        </w:numPr>
      </w:pPr>
      <w:r>
        <w:t>Es una política proteccionista.</w:t>
      </w:r>
    </w:p>
    <w:p w:rsidR="002A0DCE" w:rsidRDefault="002A0DCE" w:rsidP="002A0DCE">
      <w:pPr>
        <w:pStyle w:val="Prrafodelista"/>
        <w:numPr>
          <w:ilvl w:val="0"/>
          <w:numId w:val="4"/>
        </w:numPr>
      </w:pPr>
      <w:r>
        <w:t>Se preocupa por el medio ambiente.</w:t>
      </w:r>
    </w:p>
    <w:p w:rsidR="002A0DCE" w:rsidRDefault="002A0DCE" w:rsidP="002A0DCE">
      <w:pPr>
        <w:pStyle w:val="Prrafodelista"/>
        <w:numPr>
          <w:ilvl w:val="0"/>
          <w:numId w:val="4"/>
        </w:numPr>
      </w:pPr>
      <w:r>
        <w:t>Se preocupa por la seguridad alimentaria.</w:t>
      </w:r>
    </w:p>
    <w:p w:rsidR="002A0DCE" w:rsidRDefault="002A0DCE" w:rsidP="002A0DCE">
      <w:pPr>
        <w:pStyle w:val="Prrafodelista"/>
        <w:numPr>
          <w:ilvl w:val="0"/>
          <w:numId w:val="4"/>
        </w:numPr>
      </w:pPr>
      <w:r>
        <w:t>Todas son correctas.</w:t>
      </w:r>
    </w:p>
    <w:p w:rsidR="002A0DCE" w:rsidRDefault="002A0DCE" w:rsidP="002A0DCE">
      <w:pPr>
        <w:pStyle w:val="Prrafodelista"/>
        <w:numPr>
          <w:ilvl w:val="0"/>
          <w:numId w:val="3"/>
        </w:numPr>
      </w:pPr>
      <w:r>
        <w:t>La industria española se caracteriza por establecimientos pequeños con poca ______ y escasa ______. Supone un ___ % del PIB.</w:t>
      </w:r>
    </w:p>
    <w:p w:rsidR="002A0DCE" w:rsidRDefault="002A0DCE" w:rsidP="002A0DCE">
      <w:pPr>
        <w:pStyle w:val="Prrafodelista"/>
        <w:numPr>
          <w:ilvl w:val="0"/>
          <w:numId w:val="3"/>
        </w:numPr>
      </w:pPr>
      <w:r>
        <w:t>¿A quién pertenece esta cita? (…)</w:t>
      </w:r>
      <w:r>
        <w:br/>
        <w:t>(Corresponde a J. Suanzes del Instituto Nacional de Industria, en 1941.)</w:t>
      </w:r>
    </w:p>
    <w:p w:rsidR="002E318A" w:rsidRDefault="002E318A" w:rsidP="002A0DCE">
      <w:pPr>
        <w:pStyle w:val="Prrafodelista"/>
        <w:numPr>
          <w:ilvl w:val="0"/>
          <w:numId w:val="3"/>
        </w:numPr>
      </w:pPr>
      <w:r>
        <w:t>Killer Apps, de Neil Ferguson.</w:t>
      </w:r>
      <w:r>
        <w:br/>
        <w:t>(El profesor había mandado ver un video al respecto.)</w:t>
      </w:r>
    </w:p>
    <w:p w:rsidR="002E318A" w:rsidRPr="002E318A" w:rsidRDefault="002E318A" w:rsidP="002E318A">
      <w:pPr>
        <w:spacing w:after="0"/>
        <w:rPr>
          <w:b/>
        </w:rPr>
      </w:pPr>
      <w:r w:rsidRPr="002E318A">
        <w:rPr>
          <w:b/>
        </w:rPr>
        <w:t>Preguntas de contabilidad nacional</w:t>
      </w:r>
    </w:p>
    <w:p w:rsidR="002E318A" w:rsidRDefault="002E318A" w:rsidP="002E318A">
      <w:pPr>
        <w:pStyle w:val="Prrafodelista"/>
        <w:numPr>
          <w:ilvl w:val="0"/>
          <w:numId w:val="5"/>
        </w:numPr>
      </w:pPr>
      <w:r>
        <w:t>¿En qué rúbrica se coloca el pago de intereses de la deuda pública?</w:t>
      </w:r>
      <w:r>
        <w:br/>
        <w:t>(Hay que elegir entre 4 ubicaciones de la tabla de recursos/empleos.)</w:t>
      </w:r>
    </w:p>
    <w:p w:rsidR="002E318A" w:rsidRDefault="002E318A" w:rsidP="002E318A">
      <w:pPr>
        <w:pStyle w:val="Prrafodelista"/>
        <w:numPr>
          <w:ilvl w:val="0"/>
          <w:numId w:val="5"/>
        </w:numPr>
      </w:pPr>
      <w:r>
        <w:t>Calcular la necesidad/capacidad de financiación.</w:t>
      </w:r>
    </w:p>
    <w:p w:rsidR="002E318A" w:rsidRDefault="002E318A" w:rsidP="002E318A">
      <w:pPr>
        <w:pStyle w:val="Prrafodelista"/>
        <w:numPr>
          <w:ilvl w:val="0"/>
          <w:numId w:val="5"/>
        </w:numPr>
      </w:pPr>
      <w:r>
        <w:t>Calcular el saldo de operaciones corrientes.</w:t>
      </w:r>
    </w:p>
    <w:p w:rsidR="002E318A" w:rsidRDefault="002E318A" w:rsidP="002E318A"/>
    <w:sectPr w:rsidR="002E31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00FCB"/>
    <w:multiLevelType w:val="hybridMultilevel"/>
    <w:tmpl w:val="361AD4D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1C5096"/>
    <w:multiLevelType w:val="hybridMultilevel"/>
    <w:tmpl w:val="AD7272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3A0187"/>
    <w:multiLevelType w:val="hybridMultilevel"/>
    <w:tmpl w:val="77C2CD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50657"/>
    <w:multiLevelType w:val="hybridMultilevel"/>
    <w:tmpl w:val="D33A0F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C69C5"/>
    <w:multiLevelType w:val="hybridMultilevel"/>
    <w:tmpl w:val="D03073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B4"/>
    <w:rsid w:val="000F4FA4"/>
    <w:rsid w:val="002A0DCE"/>
    <w:rsid w:val="002E318A"/>
    <w:rsid w:val="00452639"/>
    <w:rsid w:val="00873C2B"/>
    <w:rsid w:val="009F01B4"/>
    <w:rsid w:val="00A20A26"/>
    <w:rsid w:val="00B751BF"/>
    <w:rsid w:val="00BE7FB6"/>
    <w:rsid w:val="00C51BA6"/>
    <w:rsid w:val="00D03828"/>
    <w:rsid w:val="00D803E4"/>
    <w:rsid w:val="00DC73DC"/>
    <w:rsid w:val="00F056B0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D2F23B0"/>
  <w15:docId w15:val="{282FE052-E8FD-44A9-A2C3-FCFCFDE2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828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3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Usuario de Windows</cp:lastModifiedBy>
  <cp:revision>12</cp:revision>
  <dcterms:created xsi:type="dcterms:W3CDTF">2016-04-04T18:06:00Z</dcterms:created>
  <dcterms:modified xsi:type="dcterms:W3CDTF">2016-12-22T10:01:00Z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