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272" w:rsidRPr="009A2197" w:rsidRDefault="00806479" w:rsidP="00DE4272">
      <w:pPr>
        <w:jc w:val="center"/>
        <w:rPr>
          <w:sz w:val="36"/>
        </w:rPr>
      </w:pPr>
      <w:r>
        <w:rPr>
          <w:sz w:val="36"/>
        </w:rPr>
        <w:t>MICROECONOMÍA INTERMEDIA 2</w:t>
      </w:r>
      <w:bookmarkStart w:id="0" w:name="OLE_LINK1"/>
      <w:bookmarkStart w:id="1" w:name="OLE_LINK2"/>
      <w:bookmarkStart w:id="2" w:name="OLE_LINK3"/>
      <w:r w:rsidR="00794C9C">
        <w:rPr>
          <w:sz w:val="36"/>
        </w:rPr>
        <w:t>: TEMAS 8-9</w:t>
      </w:r>
      <w:r w:rsidR="00794C9C">
        <w:rPr>
          <w:sz w:val="36"/>
        </w:rPr>
        <w:br/>
        <w:t>PARCIAL 2016-04-29</w:t>
      </w:r>
      <w:r w:rsidR="00DE4272">
        <w:rPr>
          <w:sz w:val="36"/>
        </w:rPr>
        <w:t xml:space="preserve"> (RECONSTRUCCIÓN)</w:t>
      </w:r>
      <w:r w:rsidR="00932D40">
        <w:rPr>
          <w:sz w:val="36"/>
        </w:rPr>
        <w:br/>
        <w:t>TURNO DE TARDE</w:t>
      </w:r>
    </w:p>
    <w:bookmarkEnd w:id="0"/>
    <w:bookmarkEnd w:id="1"/>
    <w:bookmarkEnd w:id="2"/>
    <w:p w:rsidR="00C51BA6" w:rsidRDefault="00C51BA6" w:rsidP="00DE4272">
      <w:pPr>
        <w:spacing w:after="0"/>
      </w:pPr>
    </w:p>
    <w:p w:rsidR="00DE4272" w:rsidRDefault="00DE4272" w:rsidP="00794C9C">
      <w:r>
        <w:t>EJERCICIO 1</w:t>
      </w:r>
      <w:r w:rsidR="00794C9C">
        <w:t xml:space="preserve"> (2 puntos)</w:t>
      </w:r>
    </w:p>
    <w:p w:rsidR="0093562F" w:rsidRDefault="00794C9C" w:rsidP="00794C9C">
      <w:r>
        <w:t>A partir de un juego con la siguiente matriz de pagos:</w:t>
      </w: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794C9C" w:rsidTr="00794C9C"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1 \ 2</w:t>
            </w:r>
          </w:p>
        </w:tc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A</w:t>
            </w:r>
          </w:p>
        </w:tc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B</w:t>
            </w:r>
          </w:p>
        </w:tc>
      </w:tr>
      <w:tr w:rsidR="00794C9C" w:rsidTr="00794C9C"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C</w:t>
            </w:r>
          </w:p>
        </w:tc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2, 5</w:t>
            </w:r>
          </w:p>
        </w:tc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1, 1</w:t>
            </w:r>
          </w:p>
        </w:tc>
      </w:tr>
      <w:tr w:rsidR="00794C9C" w:rsidTr="00794C9C"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D</w:t>
            </w:r>
          </w:p>
        </w:tc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1, 1</w:t>
            </w:r>
          </w:p>
        </w:tc>
        <w:tc>
          <w:tcPr>
            <w:tcW w:w="850" w:type="dxa"/>
          </w:tcPr>
          <w:p w:rsidR="00794C9C" w:rsidRDefault="00794C9C" w:rsidP="00794C9C">
            <w:pPr>
              <w:jc w:val="center"/>
            </w:pPr>
            <w:r>
              <w:t>5, 2</w:t>
            </w:r>
          </w:p>
        </w:tc>
      </w:tr>
    </w:tbl>
    <w:p w:rsidR="007B117E" w:rsidRDefault="00794C9C" w:rsidP="00794C9C">
      <w:pPr>
        <w:spacing w:before="200" w:after="0"/>
      </w:pPr>
      <w:r>
        <w:t xml:space="preserve">Considere que el jugador 1 tiene como estrategia mixta </w:t>
      </w:r>
      <w:r w:rsidRPr="00794C9C">
        <w:rPr>
          <w:position w:val="-14"/>
        </w:rPr>
        <w:object w:dxaOrig="1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20.05pt" o:ole="">
            <v:imagedata r:id="rId6" o:title=""/>
          </v:shape>
          <o:OLEObject Type="Embed" ProgID="Equation.DSMT4" ShapeID="_x0000_i1025" DrawAspect="Content" ObjectID="_1525595613" r:id="rId7"/>
        </w:object>
      </w:r>
      <w:r>
        <w:t xml:space="preserve">, y que la estrategia mixta del jugador 2 es </w:t>
      </w:r>
      <w:r w:rsidRPr="00794C9C">
        <w:rPr>
          <w:position w:val="-14"/>
        </w:rPr>
        <w:object w:dxaOrig="1280" w:dyaOrig="400">
          <v:shape id="_x0000_i1026" type="#_x0000_t75" style="width:63.85pt;height:20.05pt" o:ole="">
            <v:imagedata r:id="rId8" o:title=""/>
          </v:shape>
          <o:OLEObject Type="Embed" ProgID="Equation.DSMT4" ShapeID="_x0000_i1026" DrawAspect="Content" ObjectID="_1525595614" r:id="rId9"/>
        </w:object>
      </w:r>
      <w:r>
        <w:t>. Se pide calcular:</w:t>
      </w:r>
    </w:p>
    <w:p w:rsidR="00794C9C" w:rsidRDefault="00794C9C" w:rsidP="00794C9C">
      <w:pPr>
        <w:pStyle w:val="Prrafodelista"/>
        <w:numPr>
          <w:ilvl w:val="0"/>
          <w:numId w:val="3"/>
        </w:numPr>
      </w:pPr>
      <w:r w:rsidRPr="00794C9C">
        <w:rPr>
          <w:position w:val="-14"/>
        </w:rPr>
        <w:object w:dxaOrig="940" w:dyaOrig="400">
          <v:shape id="_x0000_i1027" type="#_x0000_t75" style="width:46.95pt;height:20.05pt" o:ole="">
            <v:imagedata r:id="rId10" o:title=""/>
          </v:shape>
          <o:OLEObject Type="Embed" ProgID="Equation.DSMT4" ShapeID="_x0000_i1027" DrawAspect="Content" ObjectID="_1525595615" r:id="rId11"/>
        </w:object>
      </w:r>
    </w:p>
    <w:p w:rsidR="00794C9C" w:rsidRDefault="00673A00" w:rsidP="00794C9C">
      <w:pPr>
        <w:pStyle w:val="Prrafodelista"/>
        <w:numPr>
          <w:ilvl w:val="0"/>
          <w:numId w:val="3"/>
        </w:numPr>
      </w:pPr>
      <w:r w:rsidRPr="00673A00">
        <w:rPr>
          <w:position w:val="-14"/>
        </w:rPr>
        <w:object w:dxaOrig="900" w:dyaOrig="400">
          <v:shape id="_x0000_i1028" type="#_x0000_t75" style="width:45.1pt;height:20.05pt" o:ole="">
            <v:imagedata r:id="rId12" o:title=""/>
          </v:shape>
          <o:OLEObject Type="Embed" ProgID="Equation.DSMT4" ShapeID="_x0000_i1028" DrawAspect="Content" ObjectID="_1525595616" r:id="rId13"/>
        </w:object>
      </w:r>
    </w:p>
    <w:p w:rsidR="00673A00" w:rsidRDefault="00673A00" w:rsidP="00794C9C">
      <w:pPr>
        <w:pStyle w:val="Prrafodelista"/>
        <w:numPr>
          <w:ilvl w:val="0"/>
          <w:numId w:val="3"/>
        </w:numPr>
      </w:pPr>
      <w:r>
        <w:t>Estrategia correspondiente a p=0, q=1.</w:t>
      </w:r>
    </w:p>
    <w:p w:rsidR="00673A00" w:rsidRDefault="00673A00" w:rsidP="00794C9C">
      <w:pPr>
        <w:pStyle w:val="Prrafodelista"/>
        <w:numPr>
          <w:ilvl w:val="0"/>
          <w:numId w:val="3"/>
        </w:numPr>
      </w:pPr>
      <w:r>
        <w:t>¿Cuántos equilibrios de Nash hay?</w:t>
      </w:r>
    </w:p>
    <w:p w:rsidR="00794C9C" w:rsidRDefault="00794C9C" w:rsidP="00673A00">
      <w:pPr>
        <w:spacing w:after="0"/>
      </w:pPr>
    </w:p>
    <w:p w:rsidR="00BC118E" w:rsidRDefault="007B117E" w:rsidP="00794C9C">
      <w:r>
        <w:t xml:space="preserve">EJERCICIO </w:t>
      </w:r>
      <w:r w:rsidR="003A5CED">
        <w:t>2</w:t>
      </w:r>
      <w:r w:rsidR="00673A00">
        <w:t xml:space="preserve"> (1 punto)</w:t>
      </w:r>
    </w:p>
    <w:p w:rsidR="00673A00" w:rsidRDefault="00673A00" w:rsidP="00794C9C">
      <w:r>
        <w:t>Enuncie el teorema de Nash.</w:t>
      </w:r>
    </w:p>
    <w:p w:rsidR="00673A00" w:rsidRDefault="00673A00" w:rsidP="00673A00">
      <w:pPr>
        <w:spacing w:after="0"/>
      </w:pPr>
    </w:p>
    <w:p w:rsidR="00673A00" w:rsidRDefault="00673A00" w:rsidP="00794C9C">
      <w:r>
        <w:t>EJERCICIO 3 (2 puntos)</w:t>
      </w:r>
    </w:p>
    <w:p w:rsidR="00673A00" w:rsidRDefault="00673A00" w:rsidP="00794C9C">
      <w:r>
        <w:t>(Nos dan una matriz de pagos con bastantes filas y columnas.)</w:t>
      </w:r>
    </w:p>
    <w:p w:rsidR="00673A00" w:rsidRDefault="00673A00" w:rsidP="00794C9C">
      <w:r>
        <w:t>Indique si existe equilibro por eliminación iterativa de estrategias dominadas. En caso afirmativo, indique la combinación obtenida en ese equilibrio.</w:t>
      </w:r>
    </w:p>
    <w:p w:rsidR="00673A00" w:rsidRDefault="00673A00">
      <w:r>
        <w:br w:type="page"/>
      </w:r>
    </w:p>
    <w:p w:rsidR="00673A00" w:rsidRDefault="00673A00" w:rsidP="00794C9C">
      <w:r>
        <w:lastRenderedPageBreak/>
        <w:t>EJERCICIO 4</w:t>
      </w:r>
    </w:p>
    <w:p w:rsidR="00673A00" w:rsidRDefault="00673A00" w:rsidP="001D5B7A">
      <w:pPr>
        <w:spacing w:after="0"/>
      </w:pPr>
      <w:r>
        <w:t>Dos aerolíneas, A y B, compiten en la ruta entre 2 ciudades. Ambas deben decidir el número de plazas que ofrecen, que se representan como S</w:t>
      </w:r>
      <w:r w:rsidRPr="00673A00">
        <w:rPr>
          <w:vertAlign w:val="subscript"/>
        </w:rPr>
        <w:t>A</w:t>
      </w:r>
      <w:r>
        <w:t>, S</w:t>
      </w:r>
      <w:r w:rsidRPr="00673A00">
        <w:rPr>
          <w:vertAlign w:val="subscript"/>
        </w:rPr>
        <w:t>B</w:t>
      </w:r>
      <w:r>
        <w:t>.</w:t>
      </w:r>
      <w:r w:rsidR="001D5B7A">
        <w:t xml:space="preserve"> El precio de mercado sigue esta función de demanda inversa:</w:t>
      </w:r>
    </w:p>
    <w:p w:rsidR="001D5B7A" w:rsidRDefault="001D5B7A" w:rsidP="001D5B7A">
      <w:pPr>
        <w:ind w:left="567"/>
      </w:pPr>
      <w:r w:rsidRPr="001D5B7A">
        <w:rPr>
          <w:position w:val="-14"/>
        </w:rPr>
        <w:object w:dxaOrig="2260" w:dyaOrig="400">
          <v:shape id="_x0000_i1029" type="#_x0000_t75" style="width:112.7pt;height:20.05pt" o:ole="">
            <v:imagedata r:id="rId14" o:title=""/>
          </v:shape>
          <o:OLEObject Type="Embed" ProgID="Equation.DSMT4" ShapeID="_x0000_i1029" DrawAspect="Content" ObjectID="_1525595617" r:id="rId15"/>
        </w:object>
      </w:r>
    </w:p>
    <w:p w:rsidR="001D5B7A" w:rsidRDefault="001D5B7A" w:rsidP="001D5B7A">
      <w:r>
        <w:t xml:space="preserve">Las empresas no tienen costes fijos. La aerolínea A tiene un coste marginal de 100 um, mientras que el coste marginal </w:t>
      </w:r>
      <w:r w:rsidR="00467366">
        <w:t>de</w:t>
      </w:r>
      <w:r>
        <w:t xml:space="preserve"> la aerolínea B es de 50 um.</w:t>
      </w:r>
    </w:p>
    <w:p w:rsidR="001D5B7A" w:rsidRDefault="001D5B7A" w:rsidP="001D5B7A">
      <w:pPr>
        <w:pStyle w:val="Prrafodelista"/>
        <w:numPr>
          <w:ilvl w:val="0"/>
          <w:numId w:val="4"/>
        </w:numPr>
      </w:pPr>
      <w:r>
        <w:t>¿Cuántas estrategias tiene la aerolínea A?  (1 punto)</w:t>
      </w:r>
    </w:p>
    <w:p w:rsidR="001D5B7A" w:rsidRDefault="001D5B7A" w:rsidP="001D5B7A">
      <w:pPr>
        <w:pStyle w:val="Prrafodelista"/>
        <w:numPr>
          <w:ilvl w:val="0"/>
          <w:numId w:val="4"/>
        </w:numPr>
      </w:pPr>
      <w:r>
        <w:t>Calcular el equilibrio de Nash.  (2 puntos)</w:t>
      </w:r>
    </w:p>
    <w:p w:rsidR="001D5B7A" w:rsidRDefault="001D5B7A" w:rsidP="001D5B7A">
      <w:pPr>
        <w:pStyle w:val="Prrafodelista"/>
        <w:numPr>
          <w:ilvl w:val="0"/>
          <w:numId w:val="4"/>
        </w:numPr>
      </w:pPr>
      <w:r>
        <w:t>Calcular las ganancias de las aerolíneas en el equilibrio.  (1 punto)</w:t>
      </w:r>
    </w:p>
    <w:p w:rsidR="001D5B7A" w:rsidRDefault="001D5B7A" w:rsidP="001D5B7A">
      <w:pPr>
        <w:pStyle w:val="Prrafodelista"/>
        <w:numPr>
          <w:ilvl w:val="0"/>
          <w:numId w:val="4"/>
        </w:numPr>
      </w:pPr>
      <w:r>
        <w:t>Representar gráficamente las funciones de reacción de las aerolíneas.  (1 punto)</w:t>
      </w:r>
    </w:p>
    <w:p w:rsidR="001D5B7A" w:rsidRDefault="001D5B7A" w:rsidP="001D5B7A">
      <w:bookmarkStart w:id="3" w:name="_GoBack"/>
      <w:bookmarkEnd w:id="3"/>
    </w:p>
    <w:sectPr w:rsidR="001D5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4F29"/>
    <w:multiLevelType w:val="hybridMultilevel"/>
    <w:tmpl w:val="1FE2AC56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183025"/>
    <w:multiLevelType w:val="hybridMultilevel"/>
    <w:tmpl w:val="E03E4EDA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34D3E"/>
    <w:multiLevelType w:val="hybridMultilevel"/>
    <w:tmpl w:val="F34E857C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A206CD"/>
    <w:multiLevelType w:val="hybridMultilevel"/>
    <w:tmpl w:val="1B7CD6E0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9B"/>
    <w:rsid w:val="00066C47"/>
    <w:rsid w:val="000A503A"/>
    <w:rsid w:val="0013447D"/>
    <w:rsid w:val="001D5B7A"/>
    <w:rsid w:val="00324EA2"/>
    <w:rsid w:val="003A5CED"/>
    <w:rsid w:val="00405C96"/>
    <w:rsid w:val="00467366"/>
    <w:rsid w:val="00565C74"/>
    <w:rsid w:val="00673A00"/>
    <w:rsid w:val="00794C9C"/>
    <w:rsid w:val="007A6999"/>
    <w:rsid w:val="007B117E"/>
    <w:rsid w:val="00806479"/>
    <w:rsid w:val="00884707"/>
    <w:rsid w:val="008C4260"/>
    <w:rsid w:val="00932D40"/>
    <w:rsid w:val="0093562F"/>
    <w:rsid w:val="00A1289C"/>
    <w:rsid w:val="00B26E0A"/>
    <w:rsid w:val="00BC118E"/>
    <w:rsid w:val="00BE7FB6"/>
    <w:rsid w:val="00C51BA6"/>
    <w:rsid w:val="00D934FF"/>
    <w:rsid w:val="00DE4272"/>
    <w:rsid w:val="00E3044F"/>
    <w:rsid w:val="00EF4C27"/>
    <w:rsid w:val="00F1589B"/>
    <w:rsid w:val="00F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2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04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79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2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04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79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Usuario</cp:lastModifiedBy>
  <cp:revision>37</cp:revision>
  <dcterms:created xsi:type="dcterms:W3CDTF">2016-04-11T17:10:00Z</dcterms:created>
  <dcterms:modified xsi:type="dcterms:W3CDTF">2016-05-24T10:47:00Z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