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272" w:rsidRPr="009A2197" w:rsidRDefault="00806479" w:rsidP="00DE4272">
      <w:pPr>
        <w:jc w:val="center"/>
        <w:rPr>
          <w:sz w:val="36"/>
        </w:rPr>
      </w:pPr>
      <w:r>
        <w:rPr>
          <w:sz w:val="36"/>
        </w:rPr>
        <w:t>MICROECONOMÍA INTERMEDIA 2</w:t>
      </w:r>
      <w:bookmarkStart w:id="0" w:name="_GoBack"/>
      <w:bookmarkEnd w:id="0"/>
      <w:r w:rsidR="00DE4272">
        <w:rPr>
          <w:sz w:val="36"/>
        </w:rPr>
        <w:t>: TEMAS 6-7</w:t>
      </w:r>
      <w:r w:rsidR="00DE4272">
        <w:rPr>
          <w:sz w:val="36"/>
        </w:rPr>
        <w:br/>
        <w:t>PARCIAL 2016-04-11</w:t>
      </w:r>
      <w:bookmarkStart w:id="1" w:name="OLE_LINK1"/>
      <w:bookmarkStart w:id="2" w:name="OLE_LINK2"/>
      <w:bookmarkStart w:id="3" w:name="OLE_LINK3"/>
      <w:r w:rsidR="00DE4272">
        <w:rPr>
          <w:sz w:val="36"/>
        </w:rPr>
        <w:t xml:space="preserve"> (RECONSTRUCCIÓN)</w:t>
      </w:r>
    </w:p>
    <w:bookmarkEnd w:id="1"/>
    <w:bookmarkEnd w:id="2"/>
    <w:bookmarkEnd w:id="3"/>
    <w:p w:rsidR="00C51BA6" w:rsidRDefault="00C51BA6" w:rsidP="00DE4272">
      <w:pPr>
        <w:spacing w:after="0"/>
      </w:pPr>
    </w:p>
    <w:p w:rsidR="00DE4272" w:rsidRDefault="00DE4272">
      <w:r>
        <w:t>EJERCICIO 1 (5 puntos) [Turno de tarde.]</w:t>
      </w:r>
    </w:p>
    <w:p w:rsidR="00DE4272" w:rsidRDefault="00A1289C">
      <w:r>
        <w:t xml:space="preserve">Describa qué se entiende por </w:t>
      </w:r>
      <w:r w:rsidRPr="00A1289C">
        <w:rPr>
          <w:u w:val="single"/>
        </w:rPr>
        <w:t>asignación inicial de recursos</w:t>
      </w:r>
      <w:r>
        <w:t xml:space="preserve"> en una economía de intercambio puro 2x2.</w:t>
      </w:r>
    </w:p>
    <w:p w:rsidR="00A1289C" w:rsidRDefault="0093562F">
      <w:r>
        <w:t xml:space="preserve">Defina y demuestre la </w:t>
      </w:r>
      <w:r w:rsidRPr="0093562F">
        <w:rPr>
          <w:u w:val="single"/>
        </w:rPr>
        <w:t>Ley de Walras</w:t>
      </w:r>
      <w:r>
        <w:t>.</w:t>
      </w:r>
    </w:p>
    <w:p w:rsidR="0093562F" w:rsidRDefault="00565C74">
      <w:r>
        <w:t xml:space="preserve">Explique en términos precisos si la </w:t>
      </w:r>
      <w:r w:rsidR="008C4260" w:rsidRPr="00D934FF">
        <w:rPr>
          <w:u w:val="single"/>
        </w:rPr>
        <w:t>Gran Frontera de Posibilidades de Utilidad</w:t>
      </w:r>
      <w:r w:rsidR="008C4260">
        <w:t xml:space="preserve"> </w:t>
      </w:r>
      <w:r w:rsidR="00EF4C27">
        <w:t>describe en mayor medida la eficiencia o la equidad.</w:t>
      </w:r>
    </w:p>
    <w:p w:rsidR="007B117E" w:rsidRDefault="007B117E" w:rsidP="007B117E">
      <w:pPr>
        <w:spacing w:after="0"/>
      </w:pPr>
    </w:p>
    <w:p w:rsidR="007B117E" w:rsidRDefault="007B117E">
      <w:r>
        <w:t>EJERCICIO 1 (5 puntos) [Turno de mañana.]</w:t>
      </w:r>
    </w:p>
    <w:p w:rsidR="007B117E" w:rsidRDefault="007B117E">
      <w:r>
        <w:t>(…)</w:t>
      </w:r>
    </w:p>
    <w:p w:rsidR="007B117E" w:rsidRDefault="007B117E" w:rsidP="007B117E">
      <w:pPr>
        <w:spacing w:after="0"/>
      </w:pPr>
    </w:p>
    <w:p w:rsidR="007B117E" w:rsidRDefault="007B117E">
      <w:r>
        <w:t>EJERCICIO 2 (5 puntos) [Turno de tarde.]</w:t>
      </w:r>
    </w:p>
    <w:p w:rsidR="007B117E" w:rsidRDefault="000A503A" w:rsidP="00E3044F">
      <w:pPr>
        <w:spacing w:after="0"/>
      </w:pPr>
      <w:r>
        <w:t xml:space="preserve">El uso de un puente tiene un coste marginal de 0,5 €. La demanda del mismo viene dada por la función </w:t>
      </w:r>
      <w:r w:rsidRPr="000A503A">
        <w:rPr>
          <w:position w:val="-10"/>
        </w:rPr>
        <w:object w:dxaOrig="1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6.3pt" o:ole="">
            <v:imagedata r:id="rId6" o:title=""/>
          </v:shape>
          <o:OLEObject Type="Embed" ProgID="Equation.DSMT4" ShapeID="_x0000_i1025" DrawAspect="Content" ObjectID="_1525591141" r:id="rId7"/>
        </w:object>
      </w:r>
      <w:r>
        <w:t>.</w:t>
      </w:r>
      <w:r w:rsidR="00405C96">
        <w:t xml:space="preserve"> Mediante el cálculo del bienestar social y la pérdida de eficiencia, discuta los siguientes modos de establecer el precio del puente.</w:t>
      </w:r>
    </w:p>
    <w:p w:rsidR="007B117E" w:rsidRDefault="00324EA2" w:rsidP="00E3044F">
      <w:pPr>
        <w:pStyle w:val="Prrafodelista"/>
        <w:numPr>
          <w:ilvl w:val="0"/>
          <w:numId w:val="1"/>
        </w:numPr>
      </w:pPr>
      <w:r>
        <w:t>Precio óptimo.</w:t>
      </w:r>
    </w:p>
    <w:p w:rsidR="00324EA2" w:rsidRDefault="00324EA2" w:rsidP="00E3044F">
      <w:pPr>
        <w:pStyle w:val="Prrafodelista"/>
        <w:numPr>
          <w:ilvl w:val="0"/>
          <w:numId w:val="1"/>
        </w:numPr>
      </w:pPr>
      <w:r>
        <w:t>Máximo beneficio privado.</w:t>
      </w:r>
    </w:p>
    <w:p w:rsidR="00324EA2" w:rsidRDefault="00324EA2" w:rsidP="00E3044F">
      <w:pPr>
        <w:pStyle w:val="Prrafodelista"/>
        <w:numPr>
          <w:ilvl w:val="0"/>
          <w:numId w:val="1"/>
        </w:numPr>
      </w:pPr>
      <w:r>
        <w:t>No hay peaje.</w:t>
      </w:r>
    </w:p>
    <w:p w:rsidR="00E3044F" w:rsidRDefault="00E3044F" w:rsidP="00BC118E">
      <w:pPr>
        <w:spacing w:after="0"/>
      </w:pPr>
    </w:p>
    <w:p w:rsidR="00BC118E" w:rsidRDefault="00BC118E" w:rsidP="00BC118E">
      <w:r>
        <w:t>EJERCICIO 2 (5 puntos) [Turno de mañana.]</w:t>
      </w:r>
    </w:p>
    <w:p w:rsidR="00BC118E" w:rsidRDefault="00BC118E" w:rsidP="00E3044F">
      <w:r>
        <w:t>(Caja de Edgeworth.)</w:t>
      </w:r>
    </w:p>
    <w:p w:rsidR="00BC118E" w:rsidRDefault="00BC118E" w:rsidP="00E3044F"/>
    <w:sectPr w:rsidR="00BC11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4F29"/>
    <w:multiLevelType w:val="hybridMultilevel"/>
    <w:tmpl w:val="1FE2AC56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9B"/>
    <w:rsid w:val="000A503A"/>
    <w:rsid w:val="00324EA2"/>
    <w:rsid w:val="00405C96"/>
    <w:rsid w:val="00565C74"/>
    <w:rsid w:val="007B117E"/>
    <w:rsid w:val="00806479"/>
    <w:rsid w:val="00884707"/>
    <w:rsid w:val="008C4260"/>
    <w:rsid w:val="0093562F"/>
    <w:rsid w:val="00A1289C"/>
    <w:rsid w:val="00B26E0A"/>
    <w:rsid w:val="00BC118E"/>
    <w:rsid w:val="00BE7FB6"/>
    <w:rsid w:val="00C51BA6"/>
    <w:rsid w:val="00D934FF"/>
    <w:rsid w:val="00DE4272"/>
    <w:rsid w:val="00E3044F"/>
    <w:rsid w:val="00EF4C27"/>
    <w:rsid w:val="00F1589B"/>
    <w:rsid w:val="00F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726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Usuario</cp:lastModifiedBy>
  <cp:revision>23</cp:revision>
  <dcterms:created xsi:type="dcterms:W3CDTF">2016-04-11T17:10:00Z</dcterms:created>
  <dcterms:modified xsi:type="dcterms:W3CDTF">2016-05-24T09:33:00Z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