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B9" w:rsidRPr="006C235E" w:rsidRDefault="00960720" w:rsidP="00C33CB9">
      <w:pPr>
        <w:jc w:val="center"/>
        <w:rPr>
          <w:sz w:val="32"/>
          <w:szCs w:val="36"/>
        </w:rPr>
      </w:pPr>
      <w:r>
        <w:rPr>
          <w:b/>
          <w:sz w:val="36"/>
          <w:szCs w:val="36"/>
        </w:rPr>
        <w:t>MATEMÁTICAS 2</w:t>
      </w:r>
      <w:r w:rsidR="006C235E">
        <w:rPr>
          <w:b/>
          <w:sz w:val="36"/>
          <w:szCs w:val="36"/>
        </w:rPr>
        <w:t>: 2º EXAMEN PRÁCTICO</w:t>
      </w:r>
      <w:r w:rsidR="006C235E">
        <w:rPr>
          <w:b/>
          <w:sz w:val="36"/>
          <w:szCs w:val="36"/>
        </w:rPr>
        <w:br/>
      </w:r>
      <w:r w:rsidR="00C33CB9">
        <w:rPr>
          <w:sz w:val="32"/>
          <w:szCs w:val="36"/>
        </w:rPr>
        <w:t>RECONSTRUCCIÓN APROXIMADA</w:t>
      </w:r>
      <w:r w:rsidR="006C235E">
        <w:rPr>
          <w:sz w:val="32"/>
          <w:szCs w:val="36"/>
        </w:rPr>
        <w:br/>
      </w:r>
      <w:r w:rsidR="006C235E" w:rsidRPr="006C235E">
        <w:rPr>
          <w:sz w:val="32"/>
          <w:szCs w:val="36"/>
        </w:rPr>
        <w:t>2015-05-12 (TURNO DE TARDE, GRUPO 2)</w:t>
      </w:r>
    </w:p>
    <w:p w:rsidR="00960720" w:rsidRDefault="006C235E" w:rsidP="006C235E">
      <w:pPr>
        <w:spacing w:after="0"/>
      </w:pPr>
      <w:r>
        <w:t>EJERCICIO 1</w:t>
      </w:r>
    </w:p>
    <w:p w:rsidR="00960720" w:rsidRDefault="006C235E" w:rsidP="00C33CB9">
      <w:pPr>
        <w:spacing w:after="0"/>
      </w:pPr>
      <w:bookmarkStart w:id="0" w:name="_GoBack"/>
      <w:bookmarkEnd w:id="0"/>
      <w:r>
        <w:t>Una empresa tiene como función de costes:</w:t>
      </w:r>
    </w:p>
    <w:p w:rsidR="006C235E" w:rsidRDefault="006C235E" w:rsidP="006C235E">
      <w:pPr>
        <w:spacing w:after="0"/>
        <w:ind w:left="426"/>
      </w:pPr>
      <w:r>
        <w:t>C(x, y) = (…)</w:t>
      </w:r>
    </w:p>
    <w:p w:rsidR="006C235E" w:rsidRDefault="006C235E" w:rsidP="006C235E">
      <w:pPr>
        <w:spacing w:after="120"/>
      </w:pPr>
      <w:r>
        <w:t xml:space="preserve">Siendo </w:t>
      </w:r>
      <w:r w:rsidRPr="006C235E">
        <w:rPr>
          <w:i/>
        </w:rPr>
        <w:t>x</w:t>
      </w:r>
      <w:r>
        <w:t xml:space="preserve"> e </w:t>
      </w:r>
      <w:r w:rsidRPr="006C235E">
        <w:rPr>
          <w:i/>
        </w:rPr>
        <w:t>y</w:t>
      </w:r>
      <w:r>
        <w:t xml:space="preserve"> las cantidades empleadas de cada factor.</w:t>
      </w:r>
    </w:p>
    <w:p w:rsidR="006C235E" w:rsidRDefault="006C235E" w:rsidP="00C33CB9">
      <w:pPr>
        <w:spacing w:after="0"/>
      </w:pPr>
      <w:r>
        <w:t>La empresa quiere minimizar los costes y, además, producir exactamente 8 unidades de producto. La cantidad producida viene dada por la función:</w:t>
      </w:r>
    </w:p>
    <w:p w:rsidR="006C235E" w:rsidRDefault="006C235E" w:rsidP="006C235E">
      <w:pPr>
        <w:spacing w:after="120"/>
        <w:ind w:left="425"/>
      </w:pPr>
      <w:r>
        <w:t>Q(x, y) = raíz(x) + y</w:t>
      </w:r>
    </w:p>
    <w:p w:rsidR="006C235E" w:rsidRDefault="006C235E" w:rsidP="00C33CB9">
      <w:pPr>
        <w:spacing w:after="0"/>
      </w:pPr>
      <w:r>
        <w:t>Se pide:</w:t>
      </w:r>
    </w:p>
    <w:p w:rsidR="006C235E" w:rsidRDefault="006C235E" w:rsidP="006C235E">
      <w:pPr>
        <w:pStyle w:val="Prrafodelista"/>
        <w:numPr>
          <w:ilvl w:val="0"/>
          <w:numId w:val="2"/>
        </w:numPr>
        <w:spacing w:after="0"/>
      </w:pPr>
      <w:r>
        <w:t>Plantear el problema de optimización.</w:t>
      </w:r>
    </w:p>
    <w:p w:rsidR="006C235E" w:rsidRDefault="006C235E" w:rsidP="006C235E">
      <w:pPr>
        <w:pStyle w:val="Prrafodelista"/>
        <w:numPr>
          <w:ilvl w:val="0"/>
          <w:numId w:val="2"/>
        </w:numPr>
        <w:spacing w:after="0"/>
      </w:pPr>
      <w:r>
        <w:t>Obtener los puntos críticos.</w:t>
      </w:r>
    </w:p>
    <w:p w:rsidR="006C235E" w:rsidRDefault="006C235E" w:rsidP="006C235E">
      <w:pPr>
        <w:pStyle w:val="Prrafodelista"/>
        <w:numPr>
          <w:ilvl w:val="0"/>
          <w:numId w:val="2"/>
        </w:numPr>
        <w:spacing w:after="0"/>
      </w:pPr>
      <w:r>
        <w:t>Justificar gráficamente si es un mínimo o un máximo, dibujando: la restricción, varias curvas de nivel y el vector gradiente.</w:t>
      </w:r>
    </w:p>
    <w:p w:rsidR="006C235E" w:rsidRDefault="006C235E" w:rsidP="006C235E">
      <w:pPr>
        <w:pStyle w:val="Prrafodelista"/>
        <w:numPr>
          <w:ilvl w:val="0"/>
          <w:numId w:val="2"/>
        </w:numPr>
        <w:spacing w:after="0"/>
      </w:pPr>
      <w:r>
        <w:t>(…)</w:t>
      </w:r>
    </w:p>
    <w:p w:rsidR="006C235E" w:rsidRDefault="006C235E" w:rsidP="00C33CB9">
      <w:pPr>
        <w:spacing w:after="0"/>
      </w:pPr>
    </w:p>
    <w:p w:rsidR="006C235E" w:rsidRDefault="006C235E" w:rsidP="00C33CB9">
      <w:pPr>
        <w:spacing w:after="0"/>
      </w:pPr>
      <w:r>
        <w:t>EJERCICIO 2</w:t>
      </w:r>
    </w:p>
    <w:p w:rsidR="006C235E" w:rsidRDefault="006C235E" w:rsidP="00C33CB9">
      <w:pPr>
        <w:spacing w:after="0"/>
      </w:pPr>
      <w:r>
        <w:t>Una empresa fabrica helados de varios sabores: clásicos (chocolate y turrón), frutales (plátano y fresa) y exóticos (maracuyá y gofio).</w:t>
      </w:r>
    </w:p>
    <w:p w:rsidR="006C235E" w:rsidRDefault="006C235E" w:rsidP="00C33CB9">
      <w:pPr>
        <w:spacing w:after="0"/>
      </w:pPr>
      <w:r>
        <w:t>(Nos dan una tabla con los beneficios que se obtienen por unidad vendida, para cada uno de los sabores.)</w:t>
      </w:r>
    </w:p>
    <w:p w:rsidR="006C235E" w:rsidRDefault="006C235E" w:rsidP="00C33CB9">
      <w:pPr>
        <w:spacing w:after="0"/>
      </w:pPr>
      <w:r>
        <w:t>La empresa quiere maximizar el beneficio, teniendo en cuenta lo siguiente:</w:t>
      </w:r>
    </w:p>
    <w:p w:rsidR="006C235E" w:rsidRDefault="006C235E" w:rsidP="006C235E">
      <w:pPr>
        <w:pStyle w:val="Prrafodelista"/>
        <w:numPr>
          <w:ilvl w:val="0"/>
          <w:numId w:val="3"/>
        </w:numPr>
        <w:spacing w:after="0"/>
      </w:pPr>
      <w:r>
        <w:t>Dispone de 100 litros de leche, y gasta 1 por cada litro de helado.</w:t>
      </w:r>
    </w:p>
    <w:p w:rsidR="006C235E" w:rsidRDefault="006C235E" w:rsidP="006C235E">
      <w:pPr>
        <w:pStyle w:val="Prrafodelista"/>
        <w:numPr>
          <w:ilvl w:val="0"/>
          <w:numId w:val="3"/>
        </w:numPr>
        <w:spacing w:after="0"/>
      </w:pPr>
      <w:r>
        <w:t xml:space="preserve">Al menos un 40 % de los helados tienen que ser </w:t>
      </w:r>
      <w:r w:rsidR="0088695D">
        <w:t>de sabor clásico</w:t>
      </w:r>
      <w:r>
        <w:t>.</w:t>
      </w:r>
    </w:p>
    <w:p w:rsidR="006C235E" w:rsidRDefault="006C235E" w:rsidP="006C235E">
      <w:pPr>
        <w:pStyle w:val="Prrafodelista"/>
        <w:numPr>
          <w:ilvl w:val="0"/>
          <w:numId w:val="3"/>
        </w:numPr>
        <w:spacing w:after="0"/>
      </w:pPr>
      <w:r>
        <w:t xml:space="preserve">Como máximo un 35 % de los helados </w:t>
      </w:r>
      <w:r w:rsidR="0088695D">
        <w:t>serán de sabor frutal.</w:t>
      </w:r>
    </w:p>
    <w:p w:rsidR="0088695D" w:rsidRDefault="0088695D" w:rsidP="006C235E">
      <w:pPr>
        <w:pStyle w:val="Prrafodelista"/>
        <w:numPr>
          <w:ilvl w:val="0"/>
          <w:numId w:val="3"/>
        </w:numPr>
        <w:spacing w:after="0"/>
      </w:pPr>
      <w:r>
        <w:t>Como máximo un 35 % de los helados serán de sabor exótico.</w:t>
      </w:r>
    </w:p>
    <w:p w:rsidR="0088695D" w:rsidRDefault="0088695D" w:rsidP="0088695D">
      <w:pPr>
        <w:spacing w:before="120" w:after="0"/>
      </w:pPr>
      <w:r>
        <w:t>Indique:</w:t>
      </w:r>
    </w:p>
    <w:p w:rsidR="006C235E" w:rsidRDefault="0088695D" w:rsidP="0088695D">
      <w:pPr>
        <w:pStyle w:val="Prrafodelista"/>
        <w:numPr>
          <w:ilvl w:val="0"/>
          <w:numId w:val="4"/>
        </w:numPr>
        <w:spacing w:after="0"/>
      </w:pPr>
      <w:r>
        <w:t>Los litros que se fabrican de cada sabor de helado.</w:t>
      </w:r>
    </w:p>
    <w:p w:rsidR="0088695D" w:rsidRDefault="0088695D" w:rsidP="0088695D">
      <w:pPr>
        <w:pStyle w:val="Prrafodelista"/>
        <w:numPr>
          <w:ilvl w:val="0"/>
          <w:numId w:val="4"/>
        </w:numPr>
        <w:spacing w:after="0"/>
      </w:pPr>
      <w:r>
        <w:t>El beneficio total obtenido.</w:t>
      </w:r>
    </w:p>
    <w:p w:rsidR="0088695D" w:rsidRDefault="0088695D" w:rsidP="0088695D">
      <w:pPr>
        <w:pStyle w:val="Prrafodelista"/>
        <w:numPr>
          <w:ilvl w:val="0"/>
          <w:numId w:val="4"/>
        </w:numPr>
        <w:spacing w:after="0"/>
      </w:pPr>
      <w:r>
        <w:t>¿Se consume toda la leche disponible?</w:t>
      </w:r>
    </w:p>
    <w:p w:rsidR="0088695D" w:rsidRDefault="0088695D" w:rsidP="0088695D">
      <w:pPr>
        <w:pStyle w:val="Prrafodelista"/>
        <w:numPr>
          <w:ilvl w:val="0"/>
          <w:numId w:val="4"/>
        </w:numPr>
        <w:spacing w:after="0"/>
      </w:pPr>
      <w:r>
        <w:t>Porcentaje fabricado de cada tipo de helado (clásico, frutal y exótico).</w:t>
      </w:r>
    </w:p>
    <w:p w:rsidR="0088695D" w:rsidRDefault="0088695D" w:rsidP="0088695D">
      <w:pPr>
        <w:pStyle w:val="Prrafodelista"/>
        <w:numPr>
          <w:ilvl w:val="0"/>
          <w:numId w:val="4"/>
        </w:numPr>
        <w:spacing w:after="0"/>
      </w:pPr>
      <w:r>
        <w:t>Si se dispone de 2 litros adicionales de leche, ¿cuál será el beneficio final?</w:t>
      </w:r>
    </w:p>
    <w:p w:rsidR="0088695D" w:rsidRDefault="0088695D" w:rsidP="0088695D">
      <w:pPr>
        <w:spacing w:after="0"/>
      </w:pPr>
    </w:p>
    <w:sectPr w:rsidR="00886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6B76"/>
    <w:multiLevelType w:val="hybridMultilevel"/>
    <w:tmpl w:val="C3948A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756B97"/>
    <w:multiLevelType w:val="hybridMultilevel"/>
    <w:tmpl w:val="C158D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7C648C"/>
    <w:multiLevelType w:val="hybridMultilevel"/>
    <w:tmpl w:val="36B645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7410F6"/>
    <w:multiLevelType w:val="hybridMultilevel"/>
    <w:tmpl w:val="4F0A8F8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81"/>
    <w:rsid w:val="006C235E"/>
    <w:rsid w:val="0088695D"/>
    <w:rsid w:val="008B7A81"/>
    <w:rsid w:val="00960720"/>
    <w:rsid w:val="00A569E3"/>
    <w:rsid w:val="00C33CB9"/>
    <w:rsid w:val="00C8224A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B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B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</cp:revision>
  <dcterms:created xsi:type="dcterms:W3CDTF">2015-03-15T14:00:00Z</dcterms:created>
  <dcterms:modified xsi:type="dcterms:W3CDTF">2015-06-13T20:31:00Z</dcterms:modified>
</cp:coreProperties>
</file>